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CFCB" w14:textId="279D1E73" w:rsidR="006904D7" w:rsidRDefault="006904D7" w:rsidP="00124AD8">
      <w:bookmarkStart w:id="0" w:name="_GoBack"/>
      <w:r>
        <w:rPr>
          <w:rFonts w:hint="eastAsia"/>
        </w:rPr>
        <w:t>143</w:t>
      </w:r>
      <w:r>
        <w:rPr>
          <w:rFonts w:hint="eastAsia"/>
        </w:rPr>
        <w:t>期</w:t>
      </w:r>
      <w:r>
        <w:rPr>
          <w:rFonts w:hint="eastAsia"/>
        </w:rPr>
        <w:t>-</w:t>
      </w:r>
      <w:r>
        <w:rPr>
          <w:rFonts w:hint="eastAsia"/>
        </w:rPr>
        <w:t>屏東書院</w:t>
      </w:r>
    </w:p>
    <w:p w14:paraId="30667D3C" w14:textId="77777777" w:rsidR="00EC762F" w:rsidRDefault="00124AD8" w:rsidP="00124AD8">
      <w:r>
        <w:rPr>
          <w:rFonts w:hint="eastAsia"/>
        </w:rPr>
        <w:t>論語子張第十九</w:t>
      </w:r>
      <w:r w:rsidR="004162DF">
        <w:rPr>
          <w:rFonts w:hint="eastAsia"/>
        </w:rPr>
        <w:t>－</w:t>
      </w:r>
    </w:p>
    <w:p w14:paraId="3E04891A" w14:textId="4F0C92BF" w:rsidR="00EC762F" w:rsidRDefault="00124AD8" w:rsidP="00124AD8">
      <w:r>
        <w:rPr>
          <w:rFonts w:hint="eastAsia"/>
        </w:rPr>
        <w:t>叔孫武叔語大夫於朝曰：「子貢賢於仲尼。」</w:t>
      </w:r>
    </w:p>
    <w:p w14:paraId="566BFC24" w14:textId="07B4CC0B" w:rsidR="00EC762F" w:rsidRDefault="00124AD8" w:rsidP="00124AD8">
      <w:r>
        <w:rPr>
          <w:rFonts w:hint="eastAsia"/>
        </w:rPr>
        <w:t>子服景伯以告子貢。子貢曰：「譬之宮牆：賜之牆也及肩，窺見室家之好。夫子之牆數仞；不得其門而入，不見宗廟之美，百官之富。得其門者或寡矣！夫子之云，不亦宜乎？」</w:t>
      </w:r>
    </w:p>
    <w:p w14:paraId="48C71865" w14:textId="63B5AA1A" w:rsidR="00124AD8" w:rsidRDefault="004162DF" w:rsidP="00124AD8">
      <w:r>
        <w:rPr>
          <w:rFonts w:hint="eastAsia"/>
        </w:rPr>
        <w:t>從</w:t>
      </w:r>
      <w:r w:rsidR="00124AD8">
        <w:rPr>
          <w:rFonts w:hint="eastAsia"/>
        </w:rPr>
        <w:t>山東曲阜的孔廟，廟前照牆上通書</w:t>
      </w:r>
      <w:r>
        <w:rPr>
          <w:rFonts w:hint="eastAsia"/>
        </w:rPr>
        <w:t>＂</w:t>
      </w:r>
      <w:r w:rsidR="00124AD8">
        <w:rPr>
          <w:rFonts w:hint="eastAsia"/>
        </w:rPr>
        <w:t>萬仞宮牆</w:t>
      </w:r>
      <w:r>
        <w:rPr>
          <w:rFonts w:hint="eastAsia"/>
        </w:rPr>
        <w:t>＂</w:t>
      </w:r>
      <w:r w:rsidR="00124AD8">
        <w:rPr>
          <w:rFonts w:hint="eastAsia"/>
        </w:rPr>
        <w:t>，屏東孔廟則是寫著</w:t>
      </w:r>
      <w:r>
        <w:rPr>
          <w:rFonts w:hint="eastAsia"/>
        </w:rPr>
        <w:t>＂</w:t>
      </w:r>
      <w:r w:rsidR="00124AD8">
        <w:rPr>
          <w:rFonts w:hint="eastAsia"/>
        </w:rPr>
        <w:t>九仞宮牆</w:t>
      </w:r>
      <w:r>
        <w:rPr>
          <w:rFonts w:hint="eastAsia"/>
        </w:rPr>
        <w:t>＂</w:t>
      </w:r>
      <w:r w:rsidR="00124AD8">
        <w:rPr>
          <w:rFonts w:hint="eastAsia"/>
        </w:rPr>
        <w:t>，都是指孔聖之學極其高深，必須得其門而入，才能見到</w:t>
      </w:r>
      <w:r>
        <w:rPr>
          <w:rFonts w:hint="eastAsia"/>
        </w:rPr>
        <w:t>＂</w:t>
      </w:r>
      <w:r w:rsidR="00124AD8">
        <w:rPr>
          <w:rFonts w:hint="eastAsia"/>
        </w:rPr>
        <w:t>宗廟之美，百官之富</w:t>
      </w:r>
      <w:r>
        <w:rPr>
          <w:rFonts w:hint="eastAsia"/>
        </w:rPr>
        <w:t>＂</w:t>
      </w:r>
      <w:r w:rsidR="00EC762F">
        <w:rPr>
          <w:rFonts w:hint="eastAsia"/>
        </w:rPr>
        <w:t>。</w:t>
      </w:r>
      <w:r w:rsidR="00EC762F" w:rsidRPr="00EC762F">
        <w:rPr>
          <w:rFonts w:hint="eastAsia"/>
        </w:rPr>
        <w:t>屏東書院，因為是文教建築，建物本身以古樸素雅取勝，不見雕樑</w:t>
      </w:r>
      <w:r w:rsidR="00EC762F" w:rsidRPr="00EC762F">
        <w:rPr>
          <w:rFonts w:hint="eastAsia"/>
        </w:rPr>
        <w:t xml:space="preserve"> </w:t>
      </w:r>
      <w:r w:rsidR="00EC762F" w:rsidRPr="00EC762F">
        <w:rPr>
          <w:rFonts w:hint="eastAsia"/>
        </w:rPr>
        <w:t>畫棟；不雕對聯，是循不在孔夫子面前賣弄文章古制。</w:t>
      </w:r>
      <w:r>
        <w:rPr>
          <w:rFonts w:hint="eastAsia"/>
        </w:rPr>
        <w:t>夫子之牆數仞之</w:t>
      </w:r>
      <w:r w:rsidR="00124AD8">
        <w:rPr>
          <w:rFonts w:hint="eastAsia"/>
        </w:rPr>
        <w:t>數</w:t>
      </w:r>
      <w:r>
        <w:rPr>
          <w:rFonts w:hint="eastAsia"/>
        </w:rPr>
        <w:t>與萬、</w:t>
      </w:r>
      <w:r w:rsidR="00124AD8">
        <w:rPr>
          <w:rFonts w:hint="eastAsia"/>
        </w:rPr>
        <w:t>九都是來形容大的意思。</w:t>
      </w:r>
      <w:r>
        <w:rPr>
          <w:rFonts w:hint="eastAsia"/>
        </w:rPr>
        <w:t>充分反映出傳統書院的特色。</w:t>
      </w:r>
    </w:p>
    <w:p w14:paraId="3B51CD5A" w14:textId="77777777" w:rsidR="00124AD8" w:rsidRPr="004162DF" w:rsidRDefault="00124AD8" w:rsidP="00124AD8"/>
    <w:p w14:paraId="373FB40E" w14:textId="3C462917" w:rsidR="000D2F7A" w:rsidRDefault="000D2F7A" w:rsidP="00124AD8">
      <w:r>
        <w:rPr>
          <w:rFonts w:hint="eastAsia"/>
        </w:rPr>
        <w:t>簡介</w:t>
      </w:r>
    </w:p>
    <w:p w14:paraId="375C748E" w14:textId="12ECB398" w:rsidR="00EC762F" w:rsidRDefault="00145038" w:rsidP="00145038">
      <w:r>
        <w:rPr>
          <w:rFonts w:hint="eastAsia"/>
        </w:rPr>
        <w:t>台灣屏東的屏東書院。清嘉慶二十年</w:t>
      </w:r>
      <w:r w:rsidR="00EC762F">
        <w:rPr>
          <w:rFonts w:hint="eastAsia"/>
        </w:rPr>
        <w:t>（１８１５）</w:t>
      </w:r>
      <w:r>
        <w:rPr>
          <w:rFonts w:hint="eastAsia"/>
        </w:rPr>
        <w:t>由鳳山知縣吳性誠、下淡水知縣劉蔭業約集歲貢生郭萃、林夢陽，捐首蕭兆榮，董事蕭啟德等創建。置屋</w:t>
      </w:r>
      <w:r w:rsidR="00EC762F">
        <w:rPr>
          <w:rFonts w:hint="eastAsia"/>
          <w:lang w:eastAsia="zh-HK"/>
        </w:rPr>
        <w:t>三十六</w:t>
      </w:r>
      <w:r>
        <w:rPr>
          <w:rFonts w:hint="eastAsia"/>
        </w:rPr>
        <w:t>間。其後歷任董事陸續營建，定章程、置院產、攬賢才、議考課、備祭祀，一時士子云集，人才輩出，為下淡水地區的文化中心。</w:t>
      </w:r>
      <w:r>
        <w:rPr>
          <w:rFonts w:hint="eastAsia"/>
        </w:rPr>
        <w:t xml:space="preserve"> </w:t>
      </w:r>
    </w:p>
    <w:p w14:paraId="5CEB7F0D" w14:textId="59D53B31" w:rsidR="00145038" w:rsidRDefault="00145038" w:rsidP="00145038">
      <w:r>
        <w:rPr>
          <w:rFonts w:hint="eastAsia"/>
        </w:rPr>
        <w:t>光緒六年</w:t>
      </w:r>
      <w:r>
        <w:rPr>
          <w:rFonts w:hint="eastAsia"/>
        </w:rPr>
        <w:t>(</w:t>
      </w:r>
      <w:r w:rsidR="00EC762F">
        <w:rPr>
          <w:rFonts w:hint="eastAsia"/>
        </w:rPr>
        <w:t>（１８８０）</w:t>
      </w:r>
      <w:r>
        <w:rPr>
          <w:rFonts w:hint="eastAsia"/>
        </w:rPr>
        <w:t>鄭贊祿倡議重修。</w:t>
      </w:r>
      <w:r>
        <w:rPr>
          <w:rFonts w:hint="eastAsia"/>
        </w:rPr>
        <w:t xml:space="preserve"> </w:t>
      </w:r>
      <w:r>
        <w:rPr>
          <w:rFonts w:hint="eastAsia"/>
        </w:rPr>
        <w:t>曾祀文昌帝君與宋代五子先賢。日本佔據時期，先改作孔廟，後又設立阿猴公學校，將書院財產供學校之獎學金。從此，書院建築物年久失修，漸呈腐朽。</w:t>
      </w:r>
      <w:r w:rsidR="00EC762F">
        <w:rPr>
          <w:rFonts w:hint="eastAsia"/>
        </w:rPr>
        <w:t>１９３６</w:t>
      </w:r>
      <w:r>
        <w:rPr>
          <w:rFonts w:hint="eastAsia"/>
        </w:rPr>
        <w:t>年，為實施都市計劃擬將書院拆除，</w:t>
      </w:r>
      <w:r w:rsidR="00EC762F">
        <w:rPr>
          <w:rFonts w:hint="eastAsia"/>
        </w:rPr>
        <w:t>１９３７</w:t>
      </w:r>
      <w:r w:rsidR="000D2B37">
        <w:rPr>
          <w:rFonts w:hint="eastAsia"/>
        </w:rPr>
        <w:t>年東京帝國大學之古代建築學權威藤島亥治郎博士來訪，據云“台島雖有幾多文獻，而能依原形以保存者，惟本院與澎湖文石書院而已”，遂率一行赴現地踏勘視察，認為其建築規模雖小，但模樣樸素瀟灑，頗具書院特質，且門楣之雕刻，水準不讓奈良法隆寺，故於離屏之際，反覆叮嚀“若改築，必依舊形，是所切望”。</w:t>
      </w:r>
      <w:r>
        <w:rPr>
          <w:rFonts w:hint="eastAsia"/>
        </w:rPr>
        <w:t>十一月，眾推鄭清榮為委員長，決定依原形遷建於屏東市勝利路</w:t>
      </w:r>
      <w:r w:rsidR="00EC762F">
        <w:rPr>
          <w:rFonts w:hint="eastAsia"/>
        </w:rPr>
        <w:t>２８</w:t>
      </w:r>
      <w:r>
        <w:rPr>
          <w:rFonts w:hint="eastAsia"/>
        </w:rPr>
        <w:t>號。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 w:rsidR="00EC762F">
        <w:rPr>
          <w:rFonts w:hint="eastAsia"/>
        </w:rPr>
        <w:t>１９３９</w:t>
      </w:r>
      <w:r>
        <w:rPr>
          <w:rFonts w:hint="eastAsia"/>
        </w:rPr>
        <w:t>年完工。</w:t>
      </w:r>
      <w:r>
        <w:rPr>
          <w:rFonts w:hint="eastAsia"/>
        </w:rPr>
        <w:t xml:space="preserve"> </w:t>
      </w:r>
      <w:r w:rsidR="00EC762F">
        <w:rPr>
          <w:rFonts w:hint="eastAsia"/>
        </w:rPr>
        <w:t>１９７９</w:t>
      </w:r>
      <w:r>
        <w:rPr>
          <w:rFonts w:hint="eastAsia"/>
        </w:rPr>
        <w:t>年重修，結構略為調整，乃成今之孔廟。</w:t>
      </w:r>
    </w:p>
    <w:p w14:paraId="4ED43B24" w14:textId="420CBFA3" w:rsidR="000D2F7A" w:rsidRDefault="000D2F7A" w:rsidP="000D2F7A">
      <w:r>
        <w:rPr>
          <w:rFonts w:hint="eastAsia"/>
        </w:rPr>
        <w:t>屏東書院孔子廟，可以說揉合了傳統書院及大成殿的風格。前殿奉祀孔子、孟子、顏子、曾子四聖，後殿奉祀孔子世祖</w:t>
      </w:r>
      <w:r w:rsidR="002C10C0">
        <w:rPr>
          <w:rFonts w:hint="eastAsia"/>
        </w:rPr>
        <w:t>。</w:t>
      </w:r>
      <w:r w:rsidR="002C10C0" w:rsidRPr="002C10C0">
        <w:rPr>
          <w:rFonts w:hint="eastAsia"/>
        </w:rPr>
        <w:t>前殿、後殿間有諾大的「軒」相連，這格式與其他的</w:t>
      </w:r>
      <w:r w:rsidR="002C10C0" w:rsidRPr="002C10C0">
        <w:rPr>
          <w:rFonts w:hint="eastAsia"/>
        </w:rPr>
        <w:t xml:space="preserve"> </w:t>
      </w:r>
      <w:r w:rsidR="002C10C0" w:rsidRPr="002C10C0">
        <w:rPr>
          <w:rFonts w:hint="eastAsia"/>
        </w:rPr>
        <w:t>孔廟或</w:t>
      </w:r>
      <w:r w:rsidR="002C10C0" w:rsidRPr="002C10C0">
        <w:rPr>
          <w:rFonts w:hint="eastAsia"/>
        </w:rPr>
        <w:t xml:space="preserve"> </w:t>
      </w:r>
      <w:r w:rsidR="002C10C0" w:rsidRPr="002C10C0">
        <w:rPr>
          <w:rFonts w:hint="eastAsia"/>
        </w:rPr>
        <w:t>書院皆不同，是屏東書院的特色之一。</w:t>
      </w:r>
      <w:r>
        <w:rPr>
          <w:rFonts w:hint="eastAsia"/>
        </w:rPr>
        <w:t xml:space="preserve">至於東西蕪廂形同書院齋房，則祀孔門四科十哲等成名弟子，及歷代經學家如鄭玄、朱熹等。　　　　　　　　　　　　</w:t>
      </w:r>
    </w:p>
    <w:p w14:paraId="729C2E0C" w14:textId="77777777" w:rsidR="000D2F7A" w:rsidRDefault="000D2F7A" w:rsidP="000D2F7A">
      <w:r>
        <w:rPr>
          <w:rFonts w:hint="eastAsia"/>
        </w:rPr>
        <w:t>建築特色</w:t>
      </w:r>
    </w:p>
    <w:p w14:paraId="6C9F85A2" w14:textId="77777777" w:rsidR="000D2F7A" w:rsidRDefault="000D2F7A" w:rsidP="000D2F7A">
      <w:r>
        <w:rPr>
          <w:rFonts w:hint="eastAsia"/>
        </w:rPr>
        <w:t>孔廟內部分前後殿、東西廂房，後段另有左右翼房。由山門到大成殿（前殿）之間，是一個很寬闊的庭院，中間走道以紅磚鋪成，其餘皆覆蓋草皮，紅綠相映，色彩鮮明。除山門外，書院建築特點還有前後殿之聞，蓋軒亭相連（此種建築可以說是南部建築的特色）﹔後殿兩側翼房前附建單坡迥廊，也是突出之處。整體而言，全院一磚一瓦，一柱一石，都儘量保持古樣。譬如枉珠，若有</w:t>
      </w:r>
      <w:r>
        <w:rPr>
          <w:rFonts w:hint="eastAsia"/>
        </w:rPr>
        <w:lastRenderedPageBreak/>
        <w:t>些已殘缺的，便依照原本的圓簡造型製作，連刻花皆同。不過，新舊的雕刻線條深淺，仍有些差別。</w:t>
      </w:r>
    </w:p>
    <w:p w14:paraId="45F68FFA" w14:textId="17F1EAC3" w:rsidR="00830601" w:rsidRDefault="000D2F7A" w:rsidP="00830601">
      <w:r>
        <w:rPr>
          <w:rFonts w:hint="eastAsia"/>
        </w:rPr>
        <w:t>屏東書院因歷史文化價值保存完整，</w:t>
      </w:r>
      <w:r w:rsidR="00E67368">
        <w:rPr>
          <w:rFonts w:hint="eastAsia"/>
        </w:rPr>
        <w:t xml:space="preserve"> </w:t>
      </w:r>
      <w:r w:rsidR="00EC762F">
        <w:rPr>
          <w:rFonts w:hint="eastAsia"/>
        </w:rPr>
        <w:t>１９８５</w:t>
      </w:r>
      <w:r>
        <w:rPr>
          <w:rFonts w:hint="eastAsia"/>
        </w:rPr>
        <w:t>年內政部指定為三級古蹟，</w:t>
      </w:r>
      <w:r w:rsidR="00D33346">
        <w:rPr>
          <w:rFonts w:hint="eastAsia"/>
        </w:rPr>
        <w:t>現由屏東縣民政處管理</w:t>
      </w:r>
      <w:r w:rsidR="006904D7">
        <w:t xml:space="preserve"> </w:t>
      </w:r>
    </w:p>
    <w:p w14:paraId="097D3DAA" w14:textId="77777777" w:rsidR="00830601" w:rsidRDefault="00830601" w:rsidP="00830601">
      <w:r>
        <w:rPr>
          <w:rFonts w:hint="eastAsia"/>
        </w:rPr>
        <w:t>開放時間：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 ~ 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0F002477" w14:textId="77777777" w:rsidR="00830601" w:rsidRDefault="00830601" w:rsidP="00830601">
      <w:r>
        <w:rPr>
          <w:rFonts w:hint="eastAsia"/>
        </w:rPr>
        <w:t>地址：屏東市太平里勝利路</w:t>
      </w:r>
      <w:r>
        <w:rPr>
          <w:rFonts w:hint="eastAsia"/>
        </w:rPr>
        <w:t>38</w:t>
      </w:r>
      <w:r>
        <w:rPr>
          <w:rFonts w:hint="eastAsia"/>
        </w:rPr>
        <w:t>號</w:t>
      </w:r>
    </w:p>
    <w:p w14:paraId="3DE5E226" w14:textId="15DA68BA" w:rsidR="000D2F7A" w:rsidRDefault="00830601" w:rsidP="00830601">
      <w:r>
        <w:rPr>
          <w:rFonts w:hint="eastAsia"/>
        </w:rPr>
        <w:t>門票：免費</w:t>
      </w:r>
    </w:p>
    <w:bookmarkEnd w:id="0"/>
    <w:p w14:paraId="76F06070" w14:textId="6F37D761" w:rsidR="007D23B9" w:rsidRDefault="002C10C0" w:rsidP="00830601">
      <w:r>
        <w:pict w14:anchorId="3628A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pt;height:141pt">
            <v:imagedata r:id="rId6" o:title="宮牆"/>
          </v:shape>
        </w:pict>
      </w:r>
      <w:r>
        <w:pict w14:anchorId="50358E93">
          <v:shape id="_x0000_i1026" type="#_x0000_t75" style="width:190pt;height:107pt">
            <v:imagedata r:id="rId7" o:title="兩側的廂房"/>
          </v:shape>
        </w:pict>
      </w:r>
    </w:p>
    <w:p w14:paraId="1B8A3E85" w14:textId="48746E15" w:rsidR="007D23B9" w:rsidRDefault="002C10C0" w:rsidP="00830601">
      <w:r>
        <w:pict w14:anchorId="40927907">
          <v:shape id="_x0000_i1027" type="#_x0000_t75" style="width:183.5pt;height:101pt">
            <v:imagedata r:id="rId8" o:title="大成殿前的庭院，中間走道以紅磚鋪成，其餘皆覆蓋草皮，紅綠相映，色彩鮮明。"/>
          </v:shape>
        </w:pict>
      </w:r>
      <w:r>
        <w:pict w14:anchorId="769577E8">
          <v:shape id="_x0000_i1028" type="#_x0000_t75" style="width:222pt;height:148pt">
            <v:imagedata r:id="rId9" o:title="兩側耳房與護龍（廂房）與主建築平行配置，呈中軸對稱型態。前後殿之間，蓋軒亭相連，是南部建築的特色。"/>
          </v:shape>
        </w:pict>
      </w:r>
    </w:p>
    <w:p w14:paraId="35AFF791" w14:textId="7E20ABB3" w:rsidR="007D23B9" w:rsidRDefault="007D23B9" w:rsidP="00830601">
      <w:r>
        <w:rPr>
          <w:rFonts w:hint="eastAsia"/>
          <w:noProof/>
        </w:rPr>
        <w:drawing>
          <wp:inline distT="0" distB="0" distL="0" distR="0" wp14:anchorId="20761E4B" wp14:editId="794A4BD8">
            <wp:extent cx="2449401" cy="1631950"/>
            <wp:effectExtent l="0" t="0" r="825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9236" cy="16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D9D3A" wp14:editId="380BCCF5">
            <wp:extent cx="2451100" cy="1633082"/>
            <wp:effectExtent l="0" t="0" r="635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88" cy="1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59120B" wp14:editId="0C2C9758">
            <wp:extent cx="2419350" cy="1610947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33" cy="16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0D7F" w14:textId="77777777" w:rsidR="00C950DC" w:rsidRDefault="00C950DC" w:rsidP="007D23B9">
      <w:r>
        <w:separator/>
      </w:r>
    </w:p>
  </w:endnote>
  <w:endnote w:type="continuationSeparator" w:id="0">
    <w:p w14:paraId="52B7A01C" w14:textId="77777777" w:rsidR="00C950DC" w:rsidRDefault="00C950DC" w:rsidP="007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9493" w14:textId="77777777" w:rsidR="00C950DC" w:rsidRDefault="00C950DC" w:rsidP="007D23B9">
      <w:r>
        <w:separator/>
      </w:r>
    </w:p>
  </w:footnote>
  <w:footnote w:type="continuationSeparator" w:id="0">
    <w:p w14:paraId="5A8D327F" w14:textId="77777777" w:rsidR="00C950DC" w:rsidRDefault="00C950DC" w:rsidP="007D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2"/>
    <w:rsid w:val="000442B9"/>
    <w:rsid w:val="000D2B37"/>
    <w:rsid w:val="000D2F7A"/>
    <w:rsid w:val="00124AD8"/>
    <w:rsid w:val="00145038"/>
    <w:rsid w:val="001F7298"/>
    <w:rsid w:val="00232A9E"/>
    <w:rsid w:val="002C10C0"/>
    <w:rsid w:val="00357F7F"/>
    <w:rsid w:val="004162DF"/>
    <w:rsid w:val="006904D7"/>
    <w:rsid w:val="007D23B9"/>
    <w:rsid w:val="00830601"/>
    <w:rsid w:val="008F179A"/>
    <w:rsid w:val="00A4433E"/>
    <w:rsid w:val="00B648AF"/>
    <w:rsid w:val="00C950DC"/>
    <w:rsid w:val="00D146E2"/>
    <w:rsid w:val="00D220B9"/>
    <w:rsid w:val="00D33346"/>
    <w:rsid w:val="00E67368"/>
    <w:rsid w:val="00E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B5024"/>
  <w15:chartTrackingRefBased/>
  <w15:docId w15:val="{3786B627-1980-406D-916B-F6A9363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3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Windows 使用者</cp:lastModifiedBy>
  <cp:revision>9</cp:revision>
  <dcterms:created xsi:type="dcterms:W3CDTF">2019-11-05T03:46:00Z</dcterms:created>
  <dcterms:modified xsi:type="dcterms:W3CDTF">2019-11-15T11:20:00Z</dcterms:modified>
</cp:coreProperties>
</file>